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7F" w:rsidRPr="001A6E7F" w:rsidRDefault="001A6E7F" w:rsidP="001A6E7F">
      <w:pPr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1A6E7F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CÂY TÁO</w:t>
      </w:r>
      <w:bookmarkStart w:id="0" w:name="_GoBack"/>
      <w:bookmarkEnd w:id="0"/>
    </w:p>
    <w:p w:rsidR="001A6E7F" w:rsidRDefault="001A6E7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8716D" w:rsidRPr="001A6E7F" w:rsidRDefault="001A6E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Mưa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phùn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bay, </w:t>
      </w:r>
      <w:proofErr w:type="spellStart"/>
      <w:r w:rsidRPr="001A6E7F">
        <w:rPr>
          <w:rFonts w:ascii="Times New Roman" w:hAnsi="Times New Roman" w:cs="Times New Roman"/>
          <w:sz w:val="28"/>
          <w:szCs w:val="28"/>
        </w:rPr>
        <w:fldChar w:fldCharType="begin"/>
      </w:r>
      <w:r w:rsidRPr="001A6E7F">
        <w:rPr>
          <w:rFonts w:ascii="Times New Roman" w:hAnsi="Times New Roman" w:cs="Times New Roman"/>
          <w:sz w:val="28"/>
          <w:szCs w:val="28"/>
        </w:rPr>
        <w:instrText xml:space="preserve"> HYPERLINK "https://nuoicondung.com/bai-tho-hoa-dao-hoa-mai-noi-dung-chi-tiet-va-giao-an/" \t "_blank" </w:instrText>
      </w:r>
      <w:r w:rsidRPr="001A6E7F">
        <w:rPr>
          <w:rFonts w:ascii="Times New Roman" w:hAnsi="Times New Roman" w:cs="Times New Roman"/>
          <w:sz w:val="28"/>
          <w:szCs w:val="28"/>
        </w:rPr>
        <w:fldChar w:fldCharType="separate"/>
      </w:r>
      <w:r w:rsidRPr="001A6E7F">
        <w:rPr>
          <w:rStyle w:val="Hyperlink"/>
          <w:rFonts w:ascii="Times New Roman" w:hAnsi="Times New Roman" w:cs="Times New Roman"/>
          <w:color w:val="219E53"/>
          <w:sz w:val="28"/>
          <w:szCs w:val="28"/>
          <w:u w:val="none"/>
          <w:bdr w:val="none" w:sz="0" w:space="0" w:color="auto" w:frame="1"/>
          <w:shd w:val="clear" w:color="auto" w:fill="FFFFFF"/>
        </w:rPr>
        <w:t>hoa</w:t>
      </w:r>
      <w:proofErr w:type="spellEnd"/>
      <w:r w:rsidRPr="001A6E7F">
        <w:rPr>
          <w:rStyle w:val="Hyperlink"/>
          <w:rFonts w:ascii="Times New Roman" w:hAnsi="Times New Roman" w:cs="Times New Roman"/>
          <w:color w:val="219E53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A6E7F">
        <w:rPr>
          <w:rStyle w:val="Hyperlink"/>
          <w:rFonts w:ascii="Times New Roman" w:hAnsi="Times New Roman" w:cs="Times New Roman"/>
          <w:color w:val="219E53"/>
          <w:sz w:val="28"/>
          <w:szCs w:val="28"/>
          <w:u w:val="none"/>
          <w:bdr w:val="none" w:sz="0" w:space="0" w:color="auto" w:frame="1"/>
          <w:shd w:val="clear" w:color="auto" w:fill="FFFFFF"/>
        </w:rPr>
        <w:t>đào</w:t>
      </w:r>
      <w:proofErr w:type="spellEnd"/>
      <w:r w:rsidRPr="001A6E7F">
        <w:rPr>
          <w:rFonts w:ascii="Times New Roman" w:hAnsi="Times New Roman" w:cs="Times New Roman"/>
          <w:sz w:val="28"/>
          <w:szCs w:val="28"/>
        </w:rPr>
        <w:fldChar w:fldCharType="end"/>
      </w:r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nở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1A6E7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Ông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trồng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táo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xuống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đất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Bé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tưới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Mưa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tưới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Mặt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trời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sưởi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nắng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1A6E7F">
        <w:rPr>
          <w:rFonts w:ascii="Times New Roman" w:hAnsi="Times New Roman" w:cs="Times New Roman"/>
          <w:color w:val="333333"/>
          <w:sz w:val="28"/>
          <w:szCs w:val="28"/>
        </w:rPr>
        <w:br/>
      </w:r>
      <w:hyperlink r:id="rId6" w:tgtFrame="_blank" w:history="1">
        <w:r w:rsidRPr="001A6E7F">
          <w:rPr>
            <w:rStyle w:val="Hyperlink"/>
            <w:rFonts w:ascii="Times New Roman" w:hAnsi="Times New Roman" w:cs="Times New Roman"/>
            <w:color w:val="219E5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Con </w:t>
        </w:r>
        <w:proofErr w:type="spellStart"/>
        <w:r w:rsidRPr="001A6E7F">
          <w:rPr>
            <w:rStyle w:val="Hyperlink"/>
            <w:rFonts w:ascii="Times New Roman" w:hAnsi="Times New Roman" w:cs="Times New Roman"/>
            <w:color w:val="219E5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Gà</w:t>
        </w:r>
        <w:proofErr w:type="spellEnd"/>
        <w:r w:rsidRPr="001A6E7F">
          <w:rPr>
            <w:rStyle w:val="Hyperlink"/>
            <w:rFonts w:ascii="Times New Roman" w:hAnsi="Times New Roman" w:cs="Times New Roman"/>
            <w:color w:val="219E5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1A6E7F">
          <w:rPr>
            <w:rStyle w:val="Hyperlink"/>
            <w:rFonts w:ascii="Times New Roman" w:hAnsi="Times New Roman" w:cs="Times New Roman"/>
            <w:color w:val="219E5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Trống</w:t>
        </w:r>
        <w:proofErr w:type="spellEnd"/>
      </w:hyperlink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qua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to</w:t>
      </w:r>
      <w:proofErr w:type="gram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proofErr w:type="gramEnd"/>
      <w:r w:rsidRPr="001A6E7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ơi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lớn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mau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Pr="001A6E7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Thế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chiếc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lá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non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bật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ra.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Bươm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Bướm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bay qua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cũng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to</w:t>
      </w:r>
      <w:proofErr w:type="gram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proofErr w:type="gramEnd"/>
      <w:r w:rsidRPr="001A6E7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ơi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lớn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mau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Pr="001A6E7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Thế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đầy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hoa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1A6E7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hôm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ông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bé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Bươm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Bướm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cùng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to</w:t>
      </w:r>
      <w:proofErr w:type="gram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proofErr w:type="gramEnd"/>
      <w:r w:rsidRPr="001A6E7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ơi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lớn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mau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Pr="001A6E7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Thế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táo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chín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ngon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lành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ra.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Bé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giơ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áo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táo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chính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ngon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lành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rơi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đầy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lòng</w:t>
      </w:r>
      <w:proofErr w:type="spellEnd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6E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bé</w:t>
      </w:r>
      <w:proofErr w:type="spellEnd"/>
    </w:p>
    <w:sectPr w:rsidR="00E8716D" w:rsidRPr="001A6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28F" w:rsidRDefault="00C6028F" w:rsidP="001A6E7F">
      <w:pPr>
        <w:spacing w:after="0" w:line="240" w:lineRule="auto"/>
      </w:pPr>
      <w:r>
        <w:separator/>
      </w:r>
    </w:p>
  </w:endnote>
  <w:endnote w:type="continuationSeparator" w:id="0">
    <w:p w:rsidR="00C6028F" w:rsidRDefault="00C6028F" w:rsidP="001A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28F" w:rsidRDefault="00C6028F" w:rsidP="001A6E7F">
      <w:pPr>
        <w:spacing w:after="0" w:line="240" w:lineRule="auto"/>
      </w:pPr>
      <w:r>
        <w:separator/>
      </w:r>
    </w:p>
  </w:footnote>
  <w:footnote w:type="continuationSeparator" w:id="0">
    <w:p w:rsidR="00C6028F" w:rsidRDefault="00C6028F" w:rsidP="001A6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7F"/>
    <w:rsid w:val="001A6E7F"/>
    <w:rsid w:val="00C6028F"/>
    <w:rsid w:val="00E8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69D018-3021-4FA2-A2CC-64D908E3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6E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E7F"/>
  </w:style>
  <w:style w:type="paragraph" w:styleId="Footer">
    <w:name w:val="footer"/>
    <w:basedOn w:val="Normal"/>
    <w:link w:val="FooterChar"/>
    <w:uiPriority w:val="99"/>
    <w:unhideWhenUsed/>
    <w:rsid w:val="001A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uoicondung.com/truyen-chu-ga-trong-kieu-cang-noi-dung-truyen-cho-be-va-giao-a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2024-04-28T12:17:00Z</dcterms:created>
  <dcterms:modified xsi:type="dcterms:W3CDTF">2024-04-28T12:18:00Z</dcterms:modified>
</cp:coreProperties>
</file>